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B05" w:rsidRPr="00753B05" w:rsidRDefault="00753B05" w:rsidP="00753B05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753B05">
        <w:rPr>
          <w:rStyle w:val="a4"/>
          <w:sz w:val="28"/>
          <w:szCs w:val="28"/>
        </w:rPr>
        <w:t>Материально-техническое обеспечение</w:t>
      </w:r>
    </w:p>
    <w:p w:rsidR="00753B05" w:rsidRPr="00753B05" w:rsidRDefault="00753B05" w:rsidP="00753B05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753B05">
        <w:rPr>
          <w:rStyle w:val="a4"/>
          <w:sz w:val="28"/>
          <w:szCs w:val="28"/>
        </w:rPr>
        <w:t>КУ ВО «Панинский СРЦДН»</w:t>
      </w:r>
    </w:p>
    <w:p w:rsidR="00753B05" w:rsidRDefault="00753B05" w:rsidP="00753B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19"/>
          <w:szCs w:val="19"/>
        </w:rPr>
      </w:pPr>
      <w:r>
        <w:rPr>
          <w:rFonts w:ascii="Arial" w:hAnsi="Arial" w:cs="Arial"/>
          <w:color w:val="333333"/>
          <w:sz w:val="19"/>
          <w:szCs w:val="19"/>
        </w:rPr>
        <w:t> </w:t>
      </w:r>
    </w:p>
    <w:p w:rsidR="00753B05" w:rsidRPr="00753B05" w:rsidRDefault="00753B05" w:rsidP="00753B05">
      <w:pPr>
        <w:pStyle w:val="a3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53B05">
        <w:rPr>
          <w:sz w:val="28"/>
          <w:szCs w:val="28"/>
        </w:rPr>
        <w:t>КУ ВО «Панинский СРЦДН» занимает площадь 1484, 6 м</w:t>
      </w:r>
      <w:proofErr w:type="gramStart"/>
      <w:r w:rsidRPr="00753B05">
        <w:rPr>
          <w:sz w:val="28"/>
          <w:szCs w:val="28"/>
          <w:vertAlign w:val="superscript"/>
        </w:rPr>
        <w:t>2</w:t>
      </w:r>
      <w:proofErr w:type="gramEnd"/>
      <w:r>
        <w:rPr>
          <w:sz w:val="28"/>
          <w:szCs w:val="28"/>
        </w:rPr>
        <w:t>. Учреждение состоит из 4</w:t>
      </w:r>
      <w:r w:rsidRPr="00753B05">
        <w:rPr>
          <w:sz w:val="28"/>
          <w:szCs w:val="28"/>
        </w:rPr>
        <w:t xml:space="preserve"> секций для проживания детей,</w:t>
      </w:r>
      <w:r>
        <w:rPr>
          <w:sz w:val="28"/>
          <w:szCs w:val="28"/>
        </w:rPr>
        <w:t xml:space="preserve"> секции Службы «Дети в семье» и секции для предоставления Услуги «Социальная няня»,</w:t>
      </w:r>
      <w:r w:rsidRPr="00753B05">
        <w:rPr>
          <w:sz w:val="28"/>
          <w:szCs w:val="28"/>
        </w:rPr>
        <w:t xml:space="preserve"> столовой, кухни, спортивного зала, кабинета и класса для дополнительного образования, оборудованного медицинского кабинета, прачечной, административных  и складских помещений. Секции для проживания воспитанников разделены по половому и возрастному признаку. Каждая из них состоит из  раздевалки, игровой, спальни, ванной комнаты, туалета.</w:t>
      </w:r>
    </w:p>
    <w:p w:rsidR="00753B05" w:rsidRPr="00753B05" w:rsidRDefault="00753B05" w:rsidP="00753B05">
      <w:pPr>
        <w:pStyle w:val="a3"/>
        <w:shd w:val="clear" w:color="auto" w:fill="FFFFFF"/>
        <w:rPr>
          <w:sz w:val="28"/>
          <w:szCs w:val="28"/>
        </w:rPr>
      </w:pPr>
      <w:r w:rsidRPr="00753B05">
        <w:rPr>
          <w:sz w:val="28"/>
          <w:szCs w:val="28"/>
        </w:rPr>
        <w:t>В раздевалках расположены индивидуальные шкафы для одежды  каждого воспитанника, а также вешалки для верхней одежды.</w:t>
      </w:r>
    </w:p>
    <w:p w:rsidR="00753B05" w:rsidRPr="00753B05" w:rsidRDefault="00753B05" w:rsidP="00753B05">
      <w:pPr>
        <w:pStyle w:val="a3"/>
        <w:shd w:val="clear" w:color="auto" w:fill="FFFFFF"/>
        <w:rPr>
          <w:sz w:val="28"/>
          <w:szCs w:val="28"/>
        </w:rPr>
      </w:pPr>
      <w:r w:rsidRPr="00753B05">
        <w:rPr>
          <w:sz w:val="28"/>
          <w:szCs w:val="28"/>
        </w:rPr>
        <w:t>Игровые оборудованы телевизорами, спутниковым телевидением, компьютером, музыкальным центром, в секции старших мальчиков также имеется игровая приставка SONI, из мебели имеются мягкий уголок, мебельная стенка, письменные столы и стулья в необходимом количестве.</w:t>
      </w:r>
    </w:p>
    <w:p w:rsidR="00753B05" w:rsidRPr="00753B05" w:rsidRDefault="00753B05" w:rsidP="00753B05">
      <w:pPr>
        <w:pStyle w:val="a3"/>
        <w:shd w:val="clear" w:color="auto" w:fill="FFFFFF"/>
        <w:rPr>
          <w:sz w:val="28"/>
          <w:szCs w:val="28"/>
        </w:rPr>
      </w:pPr>
      <w:r w:rsidRPr="00753B05">
        <w:rPr>
          <w:sz w:val="28"/>
          <w:szCs w:val="28"/>
        </w:rPr>
        <w:t>В спальнях располагаются  платяные шкафы, кровати и тумбочки по количеству проживающих детей в комнате.</w:t>
      </w:r>
    </w:p>
    <w:p w:rsidR="00753B05" w:rsidRPr="00753B05" w:rsidRDefault="00753B05" w:rsidP="00753B05">
      <w:pPr>
        <w:pStyle w:val="a3"/>
        <w:shd w:val="clear" w:color="auto" w:fill="FFFFFF"/>
        <w:rPr>
          <w:sz w:val="28"/>
          <w:szCs w:val="28"/>
        </w:rPr>
      </w:pPr>
      <w:r w:rsidRPr="00753B05">
        <w:rPr>
          <w:sz w:val="28"/>
          <w:szCs w:val="28"/>
        </w:rPr>
        <w:t>Ванные комнаты оборудованы тремя мойками, вешалками для полотенец (отдельно для лица и ног), душевыми кабинами. Туалет оснащен двумя унитазами.</w:t>
      </w:r>
    </w:p>
    <w:p w:rsidR="00753B05" w:rsidRPr="00753B05" w:rsidRDefault="00753B05" w:rsidP="00753B05">
      <w:pPr>
        <w:pStyle w:val="a3"/>
        <w:shd w:val="clear" w:color="auto" w:fill="FFFFFF"/>
        <w:rPr>
          <w:sz w:val="28"/>
          <w:szCs w:val="28"/>
        </w:rPr>
      </w:pPr>
      <w:r w:rsidRPr="00753B05">
        <w:rPr>
          <w:sz w:val="28"/>
          <w:szCs w:val="28"/>
        </w:rPr>
        <w:t xml:space="preserve">Столовая оборудована кухонными столами, рассчитанными для посадки 45 несовершеннолетних. Учреждение оснащено необходимым количеством кухонной и столовой посуды. Также в столовой имеется микроволновая печь, </w:t>
      </w:r>
      <w:proofErr w:type="spellStart"/>
      <w:r w:rsidRPr="00753B05">
        <w:rPr>
          <w:sz w:val="28"/>
          <w:szCs w:val="28"/>
        </w:rPr>
        <w:t>термопод</w:t>
      </w:r>
      <w:proofErr w:type="spellEnd"/>
      <w:r w:rsidRPr="00753B05">
        <w:rPr>
          <w:sz w:val="28"/>
          <w:szCs w:val="28"/>
        </w:rPr>
        <w:t>.</w:t>
      </w:r>
    </w:p>
    <w:p w:rsidR="00753B05" w:rsidRPr="00753B05" w:rsidRDefault="00753B05" w:rsidP="00753B05">
      <w:pPr>
        <w:pStyle w:val="a3"/>
        <w:shd w:val="clear" w:color="auto" w:fill="FFFFFF"/>
        <w:rPr>
          <w:sz w:val="28"/>
          <w:szCs w:val="28"/>
        </w:rPr>
      </w:pPr>
      <w:r w:rsidRPr="00753B05">
        <w:rPr>
          <w:sz w:val="28"/>
          <w:szCs w:val="28"/>
        </w:rPr>
        <w:t>На пищеблоки приготовление пищи осуществляется на электрической плите с духовым шкафом, в достаточном количестве имеются разделочные столы, электрическая мясорубка, холодильники в количестве 4 штук.</w:t>
      </w:r>
    </w:p>
    <w:p w:rsidR="00753B05" w:rsidRPr="00753B05" w:rsidRDefault="00753B05" w:rsidP="00753B05">
      <w:pPr>
        <w:pStyle w:val="a3"/>
        <w:shd w:val="clear" w:color="auto" w:fill="FFFFFF"/>
        <w:rPr>
          <w:sz w:val="28"/>
          <w:szCs w:val="28"/>
        </w:rPr>
      </w:pPr>
      <w:r w:rsidRPr="00753B05">
        <w:rPr>
          <w:sz w:val="28"/>
          <w:szCs w:val="28"/>
        </w:rPr>
        <w:t>В учреждении имеется спортивный зал, оснащенный необходимым спортивным инвентарем (теннисный стол, боксерская груша, тренажеры, мячи, обручи и т.д.)</w:t>
      </w:r>
    </w:p>
    <w:p w:rsidR="00753B05" w:rsidRPr="00753B05" w:rsidRDefault="00753B05" w:rsidP="00753B05">
      <w:pPr>
        <w:pStyle w:val="a3"/>
        <w:shd w:val="clear" w:color="auto" w:fill="FFFFFF"/>
        <w:rPr>
          <w:sz w:val="28"/>
          <w:szCs w:val="28"/>
        </w:rPr>
      </w:pPr>
      <w:r w:rsidRPr="00753B05">
        <w:rPr>
          <w:sz w:val="28"/>
          <w:szCs w:val="28"/>
        </w:rPr>
        <w:t>Медицинский кабинет оборудован столами, стульями, медицинским шкафом и холодильником, кушеткой, ростомером, весами. В изоляторе располагаются две кровати, тумбочки. Имеется отдельный санузел.</w:t>
      </w:r>
    </w:p>
    <w:p w:rsidR="00753B05" w:rsidRPr="00753B05" w:rsidRDefault="00753B05" w:rsidP="00753B05">
      <w:pPr>
        <w:pStyle w:val="a3"/>
        <w:shd w:val="clear" w:color="auto" w:fill="FFFFFF"/>
        <w:rPr>
          <w:sz w:val="28"/>
          <w:szCs w:val="28"/>
        </w:rPr>
      </w:pPr>
      <w:r w:rsidRPr="00753B05">
        <w:rPr>
          <w:sz w:val="28"/>
          <w:szCs w:val="28"/>
        </w:rPr>
        <w:lastRenderedPageBreak/>
        <w:t>Кабинет и класс для дополнительного образования  имеет всю необходимую мебель и оборудование</w:t>
      </w:r>
      <w:r>
        <w:rPr>
          <w:sz w:val="28"/>
          <w:szCs w:val="28"/>
        </w:rPr>
        <w:t xml:space="preserve"> (ростовая мебель (парты и стулья), методические материалы и канцелярские товары для реализации программ дополнительного образования, ноутбук, музыкальный центр, телевизор)</w:t>
      </w:r>
      <w:proofErr w:type="gramStart"/>
      <w:r>
        <w:rPr>
          <w:sz w:val="28"/>
          <w:szCs w:val="28"/>
        </w:rPr>
        <w:t xml:space="preserve"> </w:t>
      </w:r>
      <w:r w:rsidRPr="00753B05">
        <w:rPr>
          <w:sz w:val="28"/>
          <w:szCs w:val="28"/>
        </w:rPr>
        <w:t>.</w:t>
      </w:r>
      <w:proofErr w:type="gramEnd"/>
    </w:p>
    <w:p w:rsidR="00753B05" w:rsidRPr="00753B05" w:rsidRDefault="00753B05" w:rsidP="00753B05">
      <w:pPr>
        <w:pStyle w:val="a3"/>
        <w:shd w:val="clear" w:color="auto" w:fill="FFFFFF"/>
        <w:rPr>
          <w:sz w:val="28"/>
          <w:szCs w:val="28"/>
        </w:rPr>
      </w:pPr>
      <w:r w:rsidRPr="00753B05">
        <w:rPr>
          <w:sz w:val="28"/>
          <w:szCs w:val="28"/>
        </w:rPr>
        <w:t>Административные помещения оснащены компьютерами, принтерами, столами и стульями в необходимом количестве. В складских помещениях расположено холодильное оборудование (4холодильника, 3 морозильника и 2 морозильных ларя).</w:t>
      </w:r>
    </w:p>
    <w:p w:rsidR="00753B05" w:rsidRPr="00753B05" w:rsidRDefault="00753B05" w:rsidP="00753B05">
      <w:pPr>
        <w:pStyle w:val="a3"/>
        <w:shd w:val="clear" w:color="auto" w:fill="FFFFFF"/>
        <w:rPr>
          <w:sz w:val="28"/>
          <w:szCs w:val="28"/>
        </w:rPr>
      </w:pPr>
      <w:r w:rsidRPr="00753B05">
        <w:rPr>
          <w:sz w:val="28"/>
          <w:szCs w:val="28"/>
        </w:rPr>
        <w:t>В прачечной  имеются  5стиральных машин  и две сушильные машины.</w:t>
      </w:r>
    </w:p>
    <w:p w:rsidR="00753B05" w:rsidRPr="00753B05" w:rsidRDefault="00753B05" w:rsidP="00753B05">
      <w:pPr>
        <w:pStyle w:val="a3"/>
        <w:shd w:val="clear" w:color="auto" w:fill="FFFFFF"/>
        <w:rPr>
          <w:sz w:val="28"/>
          <w:szCs w:val="28"/>
        </w:rPr>
      </w:pPr>
      <w:r w:rsidRPr="00753B05">
        <w:rPr>
          <w:sz w:val="28"/>
          <w:szCs w:val="28"/>
        </w:rPr>
        <w:t xml:space="preserve">Все помещения учреждения оборудованы бактерицидными </w:t>
      </w:r>
      <w:proofErr w:type="spellStart"/>
      <w:r w:rsidRPr="00753B05">
        <w:rPr>
          <w:sz w:val="28"/>
          <w:szCs w:val="28"/>
        </w:rPr>
        <w:t>рециркуляторами</w:t>
      </w:r>
      <w:proofErr w:type="spellEnd"/>
      <w:r w:rsidRPr="00753B05">
        <w:rPr>
          <w:sz w:val="28"/>
          <w:szCs w:val="28"/>
        </w:rPr>
        <w:t>  очистителями воздуха.</w:t>
      </w:r>
    </w:p>
    <w:p w:rsidR="00753B05" w:rsidRPr="00753B05" w:rsidRDefault="00753B05" w:rsidP="00753B05">
      <w:pPr>
        <w:pStyle w:val="a3"/>
        <w:shd w:val="clear" w:color="auto" w:fill="FFFFFF"/>
        <w:rPr>
          <w:sz w:val="28"/>
          <w:szCs w:val="28"/>
        </w:rPr>
      </w:pPr>
      <w:r w:rsidRPr="00753B05">
        <w:rPr>
          <w:sz w:val="28"/>
          <w:szCs w:val="28"/>
        </w:rPr>
        <w:t>На территории располагаются  беседки и детская игровая площадка.</w:t>
      </w:r>
    </w:p>
    <w:p w:rsidR="00753B05" w:rsidRPr="00753B05" w:rsidRDefault="00753B05" w:rsidP="00753B05">
      <w:pPr>
        <w:pStyle w:val="a3"/>
        <w:shd w:val="clear" w:color="auto" w:fill="FFFFFF"/>
        <w:rPr>
          <w:sz w:val="28"/>
          <w:szCs w:val="28"/>
        </w:rPr>
      </w:pPr>
      <w:r w:rsidRPr="00753B05">
        <w:rPr>
          <w:sz w:val="28"/>
          <w:szCs w:val="28"/>
        </w:rPr>
        <w:t> </w:t>
      </w:r>
    </w:p>
    <w:p w:rsidR="003D1D52" w:rsidRDefault="003D1D52"/>
    <w:sectPr w:rsidR="003D1D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53B05"/>
    <w:rsid w:val="003D1D52"/>
    <w:rsid w:val="00753B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3B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53B0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28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401</Words>
  <Characters>2289</Characters>
  <Application>Microsoft Office Word</Application>
  <DocSecurity>0</DocSecurity>
  <Lines>19</Lines>
  <Paragraphs>5</Paragraphs>
  <ScaleCrop>false</ScaleCrop>
  <Company/>
  <LinksUpToDate>false</LinksUpToDate>
  <CharactersWithSpaces>2685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2026-05-07T08:41:00Z</dcterms:created>
  <dcterms:modified xsi:type="dcterms:W3CDTF">2026-05-07T08:49:00Z</dcterms:modified>
</cp:coreProperties>
</file>